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77777777" w:rsidR="00C34CE1" w:rsidRDefault="00C34CE1">
      <w:r>
        <w:rPr>
          <w:rFonts w:ascii="Calibri" w:hAnsi="Calibri" w:cs="Calibri"/>
        </w:rPr>
        <w:t>[•]</w:t>
      </w:r>
    </w:p>
    <w:p w14:paraId="4645DB7C" w14:textId="77777777" w:rsidR="00C34CE1" w:rsidRDefault="00C34CE1">
      <w:r>
        <w:rPr>
          <w:rFonts w:ascii="Calibri" w:hAnsi="Calibri" w:cs="Calibri"/>
        </w:rPr>
        <w:t>se sídlem: [•]</w:t>
      </w:r>
    </w:p>
    <w:p w14:paraId="01020EF9" w14:textId="77777777" w:rsidR="00C34CE1" w:rsidRDefault="00C34CE1">
      <w:r>
        <w:rPr>
          <w:rFonts w:ascii="Calibri" w:hAnsi="Calibri" w:cs="Calibri"/>
        </w:rPr>
        <w:t>adresa pro doručování: [•]</w:t>
      </w:r>
      <w:r>
        <w:rPr>
          <w:rFonts w:ascii="Calibri" w:hAnsi="Calibri" w:cs="Calibri"/>
        </w:rPr>
        <w:tab/>
      </w:r>
    </w:p>
    <w:p w14:paraId="470521A6" w14:textId="77777777" w:rsidR="00C34CE1" w:rsidRDefault="00C34CE1">
      <w:r>
        <w:rPr>
          <w:rFonts w:ascii="Calibri" w:hAnsi="Calibri" w:cs="Calibri"/>
        </w:rPr>
        <w:t>zastoupený: [•]</w:t>
      </w:r>
    </w:p>
    <w:p w14:paraId="2AE8CA2E" w14:textId="77777777" w:rsidR="00C34CE1" w:rsidRDefault="00C34CE1">
      <w:r>
        <w:rPr>
          <w:rFonts w:ascii="Calibri" w:hAnsi="Calibri" w:cs="Calibri"/>
        </w:rPr>
        <w:t>zástupce pověřený ve věcech technických: [•]</w:t>
      </w:r>
    </w:p>
    <w:p w14:paraId="3FA102BB" w14:textId="77777777" w:rsidR="00C34CE1" w:rsidRDefault="00C34CE1" w:rsidP="00777E76">
      <w:r>
        <w:rPr>
          <w:rFonts w:ascii="Calibri" w:hAnsi="Calibri" w:cs="Calibri"/>
        </w:rPr>
        <w:t>tel. č.: [•]</w:t>
      </w:r>
      <w:r>
        <w:rPr>
          <w:rFonts w:ascii="Calibri" w:hAnsi="Calibri" w:cs="Calibri"/>
        </w:rPr>
        <w:tab/>
      </w:r>
    </w:p>
    <w:p w14:paraId="1EF2865E" w14:textId="2FA7E079" w:rsidR="00C34CE1" w:rsidRDefault="00A730C1" w:rsidP="00777E76">
      <w:r>
        <w:rPr>
          <w:rFonts w:ascii="Calibri" w:hAnsi="Calibri" w:cs="Calibri"/>
        </w:rPr>
        <w:t>datová schránka</w:t>
      </w:r>
      <w:r w:rsidR="00C34CE1">
        <w:rPr>
          <w:rFonts w:ascii="Calibri" w:hAnsi="Calibri" w:cs="Calibri"/>
        </w:rPr>
        <w:t>: [•]</w:t>
      </w:r>
    </w:p>
    <w:p w14:paraId="59199419" w14:textId="77777777" w:rsidR="00C34CE1" w:rsidRDefault="00C34CE1" w:rsidP="00777E76">
      <w:r>
        <w:rPr>
          <w:rFonts w:ascii="Calibri" w:hAnsi="Calibri" w:cs="Calibri"/>
        </w:rPr>
        <w:t xml:space="preserve">e-mail: [•]   </w:t>
      </w:r>
    </w:p>
    <w:p w14:paraId="455355A7" w14:textId="77777777" w:rsidR="00C34CE1" w:rsidRDefault="00C34CE1">
      <w:r>
        <w:rPr>
          <w:rFonts w:ascii="Calibri" w:hAnsi="Calibri" w:cs="Calibri"/>
        </w:rPr>
        <w:t>IČO: [•]</w:t>
      </w:r>
    </w:p>
    <w:p w14:paraId="2909C7F4" w14:textId="77777777" w:rsidR="00C34CE1" w:rsidRDefault="00C34CE1">
      <w:r>
        <w:rPr>
          <w:rFonts w:ascii="Calibri" w:hAnsi="Calibri" w:cs="Calibri"/>
        </w:rPr>
        <w:t>DIČ: [•]</w:t>
      </w:r>
      <w:r>
        <w:rPr>
          <w:rFonts w:ascii="Calibri" w:hAnsi="Calibri" w:cs="Calibri"/>
        </w:rPr>
        <w:tab/>
        <w:t xml:space="preserve">     </w:t>
      </w:r>
    </w:p>
    <w:p w14:paraId="77489EC6" w14:textId="77777777" w:rsidR="00C34CE1" w:rsidRDefault="00C34CE1">
      <w:r>
        <w:rPr>
          <w:rFonts w:ascii="Calibri" w:hAnsi="Calibri" w:cs="Calibri"/>
        </w:rPr>
        <w:t>bankovní spojení: [•]</w:t>
      </w:r>
    </w:p>
    <w:p w14:paraId="3800088B" w14:textId="77777777" w:rsidR="00C34CE1" w:rsidRDefault="00C34CE1">
      <w:proofErr w:type="spellStart"/>
      <w:r>
        <w:rPr>
          <w:rFonts w:ascii="Calibri" w:hAnsi="Calibri" w:cs="Calibri"/>
        </w:rPr>
        <w:t>č.ú</w:t>
      </w:r>
      <w:proofErr w:type="spellEnd"/>
      <w:r>
        <w:rPr>
          <w:rFonts w:ascii="Calibri" w:hAnsi="Calibri" w:cs="Calibri"/>
        </w:rPr>
        <w:t>.: [•]</w:t>
      </w:r>
    </w:p>
    <w:p w14:paraId="745484A6" w14:textId="77777777" w:rsidR="00C34CE1" w:rsidRDefault="00C34CE1">
      <w:pPr>
        <w:spacing w:line="264" w:lineRule="auto"/>
        <w:jc w:val="both"/>
      </w:pPr>
      <w:r>
        <w:rPr>
          <w:rFonts w:ascii="Calibri" w:hAnsi="Calibri" w:cs="Calibri"/>
          <w:bCs/>
          <w:color w:val="000000"/>
        </w:rPr>
        <w:t>zapsaný v obchodním rejstříku vedeném u [•] soudu v [•], spisová značka [•]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4AFE9E48"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w:t>
      </w:r>
      <w:r w:rsidRPr="00343D4A">
        <w:rPr>
          <w:rFonts w:ascii="Calibri" w:hAnsi="Calibri" w:cs="Calibri"/>
        </w:rPr>
        <w:t xml:space="preserve">smlouvou provést na svůj náklad a nebezpečí pro objednatele dílo s názvem </w:t>
      </w:r>
      <w:r w:rsidR="00127731" w:rsidRPr="00343D4A">
        <w:rPr>
          <w:rFonts w:ascii="Calibri" w:hAnsi="Calibri" w:cs="Calibri"/>
          <w:b/>
          <w:bCs/>
        </w:rPr>
        <w:t>„Domažlice, p</w:t>
      </w:r>
      <w:r w:rsidR="00C91318" w:rsidRPr="00343D4A">
        <w:rPr>
          <w:rFonts w:ascii="Calibri" w:hAnsi="Calibri" w:cs="Calibri"/>
          <w:b/>
          <w:bCs/>
        </w:rPr>
        <w:t>řístavba šaten k zimnímu stadionu</w:t>
      </w:r>
      <w:r w:rsidR="00127731" w:rsidRPr="00343D4A">
        <w:rPr>
          <w:rFonts w:ascii="Calibri" w:hAnsi="Calibri" w:cs="Calibri"/>
          <w:b/>
          <w:bCs/>
        </w:rPr>
        <w:t xml:space="preserve">“ </w:t>
      </w:r>
      <w:r w:rsidRPr="00343D4A">
        <w:rPr>
          <w:rFonts w:ascii="Calibri" w:hAnsi="Calibri" w:cs="Calibri"/>
        </w:rPr>
        <w:t>dle projektové dokumentace pro prov</w:t>
      </w:r>
      <w:r w:rsidR="0017569A" w:rsidRPr="00343D4A">
        <w:rPr>
          <w:rFonts w:ascii="Calibri" w:hAnsi="Calibri" w:cs="Calibri"/>
        </w:rPr>
        <w:t>ádění stavb</w:t>
      </w:r>
      <w:r w:rsidRPr="00343D4A">
        <w:rPr>
          <w:rFonts w:ascii="Calibri" w:hAnsi="Calibri" w:cs="Calibri"/>
        </w:rPr>
        <w:t>y a soupisu stavebních prací, dodávek a služeb s výkazy výměr, vše zpracované</w:t>
      </w:r>
      <w:r w:rsidR="00842CB6" w:rsidRPr="00343D4A">
        <w:rPr>
          <w:rStyle w:val="Siln"/>
          <w:rFonts w:ascii="Calibri" w:eastAsia="Times New Roman" w:hAnsi="Calibri" w:cs="Calibri"/>
          <w:b w:val="0"/>
          <w:color w:val="000000"/>
          <w:lang w:eastAsia="ar-SA" w:bidi="ar-SA"/>
        </w:rPr>
        <w:t xml:space="preserve"> </w:t>
      </w:r>
      <w:r w:rsidR="0048024A" w:rsidRPr="00343D4A">
        <w:rPr>
          <w:rStyle w:val="Siln"/>
          <w:rFonts w:ascii="Calibri" w:eastAsia="Times New Roman" w:hAnsi="Calibri" w:cs="Calibri"/>
          <w:b w:val="0"/>
          <w:color w:val="000000"/>
          <w:lang w:eastAsia="ar-SA" w:bidi="ar-SA"/>
        </w:rPr>
        <w:t>Ing. Zbyňkem Wolfem</w:t>
      </w:r>
      <w:r w:rsidR="00D44F00" w:rsidRPr="00343D4A">
        <w:rPr>
          <w:rStyle w:val="Siln"/>
          <w:rFonts w:ascii="Calibri" w:eastAsia="Times New Roman" w:hAnsi="Calibri" w:cs="Calibri"/>
          <w:b w:val="0"/>
          <w:color w:val="000000"/>
          <w:lang w:eastAsia="ar-SA" w:bidi="ar-SA"/>
        </w:rPr>
        <w:t xml:space="preserve">, </w:t>
      </w:r>
      <w:r w:rsidR="00D44F00" w:rsidRPr="00343D4A">
        <w:rPr>
          <w:rFonts w:ascii="Calibri" w:eastAsia="Times New Roman" w:hAnsi="Calibri" w:cs="Calibri"/>
          <w:bCs/>
          <w:color w:val="000000"/>
          <w:lang w:eastAsia="ar-SA" w:bidi="ar-SA"/>
        </w:rPr>
        <w:t xml:space="preserve">fyzickou osobou podnikající, </w:t>
      </w:r>
      <w:r w:rsidR="00986792" w:rsidRPr="00343D4A">
        <w:rPr>
          <w:rFonts w:ascii="Calibri" w:eastAsia="Times New Roman" w:hAnsi="Calibri" w:cs="Calibri"/>
          <w:bCs/>
          <w:color w:val="000000"/>
          <w:lang w:eastAsia="ar-SA" w:bidi="ar-SA"/>
        </w:rPr>
        <w:t xml:space="preserve">se sídlem Domažlice, Město, Hradská 79, PSČ 344 01, IČO </w:t>
      </w:r>
      <w:r w:rsidR="0041456D" w:rsidRPr="00343D4A">
        <w:rPr>
          <w:rFonts w:ascii="Calibri" w:eastAsia="Times New Roman" w:hAnsi="Calibri" w:cs="Calibri"/>
          <w:bCs/>
          <w:color w:val="000000"/>
          <w:lang w:eastAsia="ar-SA" w:bidi="ar-SA"/>
        </w:rPr>
        <w:t>73374792</w:t>
      </w:r>
      <w:r w:rsidRPr="00343D4A">
        <w:rPr>
          <w:rFonts w:ascii="Calibri" w:hAnsi="Calibri" w:cs="Calibri"/>
          <w:bCs/>
        </w:rPr>
        <w:t xml:space="preserve">, </w:t>
      </w:r>
      <w:r w:rsidRPr="00343D4A">
        <w:rPr>
          <w:rFonts w:ascii="Calibri" w:hAnsi="Calibri" w:cs="Calibri"/>
        </w:rPr>
        <w:t>které tvoří</w:t>
      </w:r>
      <w:r>
        <w:rPr>
          <w:rFonts w:ascii="Calibri" w:hAnsi="Calibri" w:cs="Calibri"/>
        </w:rPr>
        <w:t xml:space="preserve">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9A73DC3" w:rsidR="002100ED" w:rsidRDefault="002100ED" w:rsidP="002100ED">
      <w:pPr>
        <w:pStyle w:val="WW-Vchoz"/>
        <w:numPr>
          <w:ilvl w:val="0"/>
          <w:numId w:val="1"/>
        </w:numPr>
        <w:spacing w:after="120"/>
        <w:ind w:left="284" w:right="140"/>
        <w:jc w:val="both"/>
      </w:pPr>
      <w:r w:rsidRPr="00343D4A">
        <w:rPr>
          <w:rFonts w:ascii="Calibri" w:hAnsi="Calibri" w:cs="Calibri"/>
        </w:rPr>
        <w:t xml:space="preserve">Místem provedení díla je </w:t>
      </w:r>
      <w:r w:rsidRPr="00343D4A">
        <w:rPr>
          <w:rFonts w:ascii="Calibri" w:hAnsi="Calibri" w:cs="Calibri"/>
          <w:color w:val="000000"/>
        </w:rPr>
        <w:t xml:space="preserve">území města </w:t>
      </w:r>
      <w:r w:rsidRPr="00343D4A">
        <w:rPr>
          <w:rFonts w:ascii="Calibri" w:hAnsi="Calibri" w:cs="Calibri"/>
        </w:rPr>
        <w:t xml:space="preserve">Domažlice, především pozemek </w:t>
      </w:r>
      <w:proofErr w:type="spellStart"/>
      <w:r w:rsidRPr="00343D4A">
        <w:rPr>
          <w:rFonts w:ascii="Calibri" w:hAnsi="Calibri" w:cs="Calibri"/>
        </w:rPr>
        <w:t>parc</w:t>
      </w:r>
      <w:proofErr w:type="spellEnd"/>
      <w:r w:rsidRPr="00343D4A">
        <w:rPr>
          <w:rFonts w:ascii="Calibri" w:hAnsi="Calibri" w:cs="Calibri"/>
        </w:rPr>
        <w:t xml:space="preserve">. č. </w:t>
      </w:r>
      <w:r w:rsidR="00307770" w:rsidRPr="00343D4A">
        <w:rPr>
          <w:rFonts w:ascii="Calibri" w:hAnsi="Calibri" w:cs="Calibri"/>
        </w:rPr>
        <w:t xml:space="preserve">2194/29, 2194/28, </w:t>
      </w:r>
      <w:r w:rsidR="00DA7436" w:rsidRPr="00343D4A">
        <w:rPr>
          <w:rFonts w:ascii="Calibri" w:hAnsi="Calibri" w:cs="Calibri"/>
        </w:rPr>
        <w:t xml:space="preserve">2194/5, </w:t>
      </w:r>
      <w:r w:rsidR="00331253" w:rsidRPr="00343D4A">
        <w:rPr>
          <w:rFonts w:ascii="Calibri" w:hAnsi="Calibri" w:cs="Calibri"/>
        </w:rPr>
        <w:t xml:space="preserve">2197/1, st. </w:t>
      </w:r>
      <w:r w:rsidR="000B6A96" w:rsidRPr="00343D4A">
        <w:rPr>
          <w:rFonts w:ascii="Calibri" w:hAnsi="Calibri" w:cs="Calibri"/>
        </w:rPr>
        <w:t>4359</w:t>
      </w:r>
      <w:r w:rsidRPr="00343D4A">
        <w:rPr>
          <w:rFonts w:ascii="Calibri" w:hAnsi="Calibri" w:cs="Calibri"/>
        </w:rPr>
        <w:t xml:space="preserve">, vedený na listu vlastnictví č. </w:t>
      </w:r>
      <w:r w:rsidR="000B6A96" w:rsidRPr="00343D4A">
        <w:rPr>
          <w:rFonts w:ascii="Calibri" w:hAnsi="Calibri" w:cs="Calibri"/>
        </w:rPr>
        <w:t xml:space="preserve">1 </w:t>
      </w:r>
      <w:r w:rsidRPr="00343D4A">
        <w:rPr>
          <w:rFonts w:ascii="Calibri" w:hAnsi="Calibri" w:cs="Calibri"/>
        </w:rPr>
        <w:t xml:space="preserve">Katastrálním úřadem pro Plzeňský kraj, katastrální pracoviště Domažlice pro obec </w:t>
      </w:r>
      <w:r w:rsidR="00F86DBB" w:rsidRPr="00343D4A">
        <w:rPr>
          <w:rFonts w:ascii="Calibri" w:hAnsi="Calibri" w:cs="Calibri"/>
        </w:rPr>
        <w:t>Domažlice</w:t>
      </w:r>
      <w:r w:rsidRPr="00343D4A">
        <w:rPr>
          <w:rFonts w:ascii="Calibri" w:hAnsi="Calibri" w:cs="Calibri"/>
        </w:rPr>
        <w:t xml:space="preserve"> a katastrální území </w:t>
      </w:r>
      <w:r w:rsidR="00F86DBB" w:rsidRPr="00343D4A">
        <w:rPr>
          <w:rFonts w:ascii="Calibri" w:hAnsi="Calibri" w:cs="Calibri"/>
        </w:rPr>
        <w:t>Domažlice</w:t>
      </w:r>
      <w:r w:rsidRPr="00343D4A">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14:paraId="556466B1" w14:textId="4C0A6B29"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w:t>
      </w:r>
      <w:r w:rsidRPr="00343D4A">
        <w:rPr>
          <w:rFonts w:ascii="Calibri" w:hAnsi="Calibri" w:cs="Calibri"/>
        </w:rPr>
        <w:t>PDF</w:t>
      </w:r>
      <w:r w:rsidR="00523935" w:rsidRPr="00343D4A">
        <w:rPr>
          <w:rFonts w:ascii="Calibri" w:hAnsi="Calibri" w:cs="Calibri"/>
        </w:rPr>
        <w:t xml:space="preserve"> a JVF DTM</w:t>
      </w:r>
      <w:r w:rsidRPr="00343D4A">
        <w:rPr>
          <w:rFonts w:ascii="Calibri" w:hAnsi="Calibri" w:cs="Calibri"/>
        </w:rPr>
        <w:t>, kam</w:t>
      </w:r>
      <w:r>
        <w:rPr>
          <w:rFonts w:ascii="Calibri" w:hAnsi="Calibri" w:cs="Calibri"/>
        </w:rPr>
        <w:t xml:space="preserve">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Pr="00E6324B" w:rsidRDefault="002100ED" w:rsidP="002100ED">
      <w:pPr>
        <w:pStyle w:val="WW-Vchoz"/>
        <w:spacing w:after="120"/>
        <w:ind w:left="284"/>
        <w:jc w:val="both"/>
      </w:pPr>
      <w:r w:rsidRPr="00E6324B">
        <w:rPr>
          <w:rFonts w:ascii="Calibri" w:hAnsi="Calibri" w:cs="Calibri"/>
          <w:u w:val="single"/>
        </w:rPr>
        <w:t>Předání staveniště</w:t>
      </w:r>
      <w:r w:rsidRPr="00E6324B">
        <w:rPr>
          <w:rFonts w:ascii="Calibri" w:hAnsi="Calibri" w:cs="Calibri"/>
        </w:rPr>
        <w:t xml:space="preserve">: bezprostředně, nejpozději však do 5 pracovních dnů od doručení výzvy objednatele k převzetí staveniště, přičemž zhotovitel je povinen staveniště v termínu </w:t>
      </w:r>
      <w:r w:rsidRPr="00E6324B">
        <w:rPr>
          <w:rStyle w:val="Standardnpsmoodstavce1"/>
          <w:rFonts w:ascii="Calibri" w:hAnsi="Calibri" w:cs="Calibri"/>
        </w:rPr>
        <w:t xml:space="preserve">uvedeném ve výzvě objednatele </w:t>
      </w:r>
      <w:r w:rsidRPr="00E6324B">
        <w:rPr>
          <w:rFonts w:ascii="Calibri" w:hAnsi="Calibri" w:cs="Calibri"/>
        </w:rPr>
        <w:t xml:space="preserve">převzít. </w:t>
      </w:r>
      <w:r w:rsidRPr="00E6324B">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Pr="00E6324B" w:rsidRDefault="002100ED" w:rsidP="002100ED">
      <w:pPr>
        <w:pStyle w:val="WW-Vchoz"/>
        <w:spacing w:after="120"/>
        <w:ind w:left="284"/>
        <w:jc w:val="both"/>
        <w:rPr>
          <w:rFonts w:ascii="Calibri" w:hAnsi="Calibri" w:cs="Calibri"/>
          <w:u w:val="single"/>
        </w:rPr>
      </w:pPr>
      <w:r w:rsidRPr="00E6324B">
        <w:rPr>
          <w:rFonts w:ascii="Calibri" w:hAnsi="Calibri" w:cs="Calibri"/>
          <w:u w:val="single"/>
        </w:rPr>
        <w:t>Výzva bude zhotoviteli zaslána nejpozději do 30 dnů od podpisu smlouvy</w:t>
      </w:r>
      <w:r w:rsidRPr="00E6324B">
        <w:t>.</w:t>
      </w:r>
    </w:p>
    <w:p w14:paraId="39113354" w14:textId="77777777" w:rsidR="002100ED" w:rsidRPr="00E6324B" w:rsidRDefault="002100ED" w:rsidP="002100ED">
      <w:pPr>
        <w:pStyle w:val="WW-Vchoz"/>
        <w:spacing w:after="120"/>
        <w:ind w:left="284"/>
        <w:jc w:val="both"/>
      </w:pPr>
      <w:r w:rsidRPr="00E6324B">
        <w:rPr>
          <w:rFonts w:ascii="Calibri" w:hAnsi="Calibri" w:cs="Calibri"/>
          <w:u w:val="single"/>
        </w:rPr>
        <w:t>Zahájení prací na díle</w:t>
      </w:r>
      <w:r w:rsidRPr="00E6324B">
        <w:rPr>
          <w:rFonts w:ascii="Calibri" w:hAnsi="Calibri" w:cs="Calibri"/>
        </w:rPr>
        <w:t>: nejpozději do 5 pracovních dnů od předání staveniště.</w:t>
      </w:r>
    </w:p>
    <w:p w14:paraId="63EAE37F" w14:textId="68C1FB67" w:rsidR="002100ED" w:rsidRPr="00E6324B" w:rsidRDefault="002100ED" w:rsidP="002100ED">
      <w:pPr>
        <w:pStyle w:val="WW-Vchoz"/>
        <w:spacing w:after="120"/>
        <w:ind w:left="284"/>
        <w:jc w:val="both"/>
      </w:pPr>
      <w:r w:rsidRPr="00E6324B">
        <w:rPr>
          <w:rFonts w:ascii="Calibri" w:hAnsi="Calibri" w:cs="Calibri"/>
          <w:u w:val="single"/>
        </w:rPr>
        <w:t>Termín dokončení díla včetně jeho řádného předání</w:t>
      </w:r>
      <w:r w:rsidRPr="00E6324B">
        <w:rPr>
          <w:rFonts w:ascii="Calibri" w:hAnsi="Calibri" w:cs="Calibri"/>
        </w:rPr>
        <w:t xml:space="preserve">: </w:t>
      </w:r>
      <w:r w:rsidR="003169A2" w:rsidRPr="00E6324B">
        <w:rPr>
          <w:rFonts w:ascii="Calibri" w:hAnsi="Calibri" w:cs="Calibri"/>
        </w:rPr>
        <w:t xml:space="preserve">nejpozději do </w:t>
      </w:r>
      <w:r w:rsidR="00E719E1">
        <w:rPr>
          <w:rFonts w:ascii="Calibri" w:hAnsi="Calibri" w:cs="Calibri"/>
        </w:rPr>
        <w:t>11</w:t>
      </w:r>
      <w:r w:rsidR="003169A2" w:rsidRPr="00E6324B">
        <w:rPr>
          <w:rFonts w:ascii="Calibri" w:hAnsi="Calibri" w:cs="Calibri"/>
        </w:rPr>
        <w:t xml:space="preserve"> měsíců od předání staveniště.</w:t>
      </w:r>
    </w:p>
    <w:p w14:paraId="010EEC49" w14:textId="2C8FACBD" w:rsidR="002100ED" w:rsidRDefault="002100ED" w:rsidP="00164C06">
      <w:pPr>
        <w:pStyle w:val="WW-Vchoz"/>
        <w:spacing w:after="120"/>
        <w:ind w:left="284"/>
        <w:jc w:val="both"/>
      </w:pPr>
      <w:r w:rsidRPr="00E6324B">
        <w:rPr>
          <w:rFonts w:ascii="Calibri" w:hAnsi="Calibri" w:cs="Calibri"/>
          <w:u w:val="single"/>
        </w:rPr>
        <w:t>Vyklizení staveniště</w:t>
      </w:r>
      <w:r w:rsidRPr="00E6324B">
        <w:rPr>
          <w:rFonts w:ascii="Calibri" w:hAnsi="Calibri" w:cs="Calibri"/>
        </w:rPr>
        <w:t>: nejpozději do 2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w:t>
      </w:r>
      <w:r>
        <w:rPr>
          <w:rFonts w:ascii="Calibri" w:hAnsi="Calibri" w:cs="Calibri"/>
        </w:rPr>
        <w:lastRenderedPageBreak/>
        <w:t>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DPH:  </w:t>
      </w:r>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 xml:space="preserve">(slovy:  </w:t>
      </w:r>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lastRenderedPageBreak/>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44059684"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C965DB">
        <w:t>případně jiného odpadu vyprodukovaného stavební činností zhotovitelem</w:t>
      </w:r>
      <w:r w:rsidRPr="00C965DB">
        <w:rPr>
          <w:rFonts w:ascii="Calibri" w:hAnsi="Calibri" w:cs="Calibr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 xml:space="preserve">Dohodnutou cenu za provedení díla uhradí objednatel zhotoviteli postupně za skutečně </w:t>
      </w:r>
      <w:r>
        <w:rPr>
          <w:rFonts w:ascii="Calibri" w:eastAsia="Arial" w:hAnsi="Calibri" w:cs="Calibri"/>
        </w:rPr>
        <w:lastRenderedPageBreak/>
        <w:t>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 xml:space="preserve">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w:t>
      </w:r>
      <w:r>
        <w:rPr>
          <w:rFonts w:ascii="Calibri" w:hAnsi="Calibri" w:cs="Calibri"/>
        </w:rPr>
        <w:lastRenderedPageBreak/>
        <w:t>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240A2698"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253BF9">
        <w:rPr>
          <w:rFonts w:ascii="Calibri" w:hAnsi="Calibri" w:cs="Calibri"/>
        </w:rPr>
        <w:t>2.</w:t>
      </w:r>
      <w:r w:rsidR="003E6951">
        <w:rPr>
          <w:rFonts w:ascii="Calibri" w:hAnsi="Calibri" w:cs="Calibri"/>
        </w:rPr>
        <w:t>000</w:t>
      </w:r>
      <w:r w:rsidR="00253BF9">
        <w:rPr>
          <w:rFonts w:ascii="Calibri" w:hAnsi="Calibr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BA40CCB"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253BF9">
        <w:rPr>
          <w:rFonts w:ascii="Calibri" w:hAnsi="Calibri" w:cs="Calibri"/>
        </w:rPr>
        <w:t>1.</w:t>
      </w:r>
      <w:r w:rsidR="00DD3660">
        <w:rPr>
          <w:rFonts w:ascii="Calibri" w:hAnsi="Calibri" w:cs="Calibri"/>
        </w:rPr>
        <w:t>000</w:t>
      </w:r>
      <w:r w:rsidR="00253BF9">
        <w:rPr>
          <w:rFonts w:ascii="Calibri" w:hAnsi="Calibri" w:cs="Calibri"/>
        </w:rPr>
        <w:t>.000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w:t>
      </w:r>
      <w:r w:rsidRPr="000B43DE">
        <w:rPr>
          <w:rFonts w:ascii="Calibri" w:hAnsi="Calibri" w:cs="Calibri"/>
        </w:rPr>
        <w:lastRenderedPageBreak/>
        <w:t>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780CA6F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E30535">
        <w:rPr>
          <w:rFonts w:ascii="Calibri" w:hAnsi="Calibri" w:cs="Calibri"/>
        </w:rPr>
        <w:t>25</w:t>
      </w:r>
      <w:r w:rsidR="00D21E2B">
        <w:rPr>
          <w:rFonts w:ascii="Calibri" w:hAnsi="Calibri" w:cs="Calibri"/>
        </w:rPr>
        <w:t>.000.000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w:t>
      </w:r>
      <w:r>
        <w:rPr>
          <w:rFonts w:ascii="Calibri" w:hAnsi="Calibri" w:cs="Calibri"/>
        </w:rPr>
        <w:lastRenderedPageBreak/>
        <w:t xml:space="preserve">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C9A01C6"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D8510D" w:rsidRPr="00E6324B">
        <w:rPr>
          <w:rFonts w:ascii="Calibri" w:hAnsi="Calibri" w:cs="Calibri"/>
        </w:rPr>
        <w:t>90</w:t>
      </w:r>
      <w:r>
        <w:rPr>
          <w:rFonts w:ascii="Calibri" w:eastAsia="Times New Roman" w:hAnsi="Calibri" w:cs="Calibri"/>
        </w:rPr>
        <w:t xml:space="preserve"> % jednotkové ceny uvedené v Ceníku stavebních prací ÚRS aktuálním v době </w:t>
      </w:r>
      <w:r>
        <w:rPr>
          <w:rFonts w:ascii="Calibri" w:eastAsia="Times New Roman" w:hAnsi="Calibri" w:cs="Calibri"/>
        </w:rPr>
        <w:lastRenderedPageBreak/>
        <w:t>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lastRenderedPageBreak/>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lastRenderedPageBreak/>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 xml:space="preserve">Pro vyloučení pochybností smluvní strany ujednávají, že kolaudaci stavby si objednatel zajišťuje </w:t>
      </w:r>
      <w:r>
        <w:rPr>
          <w:rFonts w:ascii="Calibri" w:hAnsi="Calibri" w:cs="Calibri"/>
        </w:rPr>
        <w:lastRenderedPageBreak/>
        <w:t>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w:t>
      </w:r>
      <w:r w:rsidRPr="0089623E">
        <w:rPr>
          <w:rFonts w:ascii="Calibri" w:hAnsi="Calibri" w:cs="Calibri"/>
        </w:rPr>
        <w:lastRenderedPageBreak/>
        <w:t xml:space="preserve">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w:t>
      </w:r>
      <w:r w:rsidR="00C34CE1">
        <w:rPr>
          <w:rFonts w:ascii="Calibri" w:hAnsi="Calibri" w:cs="Calibri"/>
        </w:rPr>
        <w:lastRenderedPageBreak/>
        <w:t>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lastRenderedPageBreak/>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59F2289E" w:rsidR="007F6203" w:rsidRPr="00E60C25" w:rsidRDefault="00C34CE1" w:rsidP="007F6203">
      <w:pPr>
        <w:pStyle w:val="Normlnweb"/>
        <w:numPr>
          <w:ilvl w:val="0"/>
          <w:numId w:val="44"/>
        </w:numPr>
        <w:spacing w:before="0" w:after="120"/>
        <w:jc w:val="both"/>
        <w:rPr>
          <w:rFonts w:asciiTheme="minorHAnsi" w:hAnsiTheme="minorHAnsi"/>
        </w:rPr>
      </w:pPr>
      <w:r w:rsidRPr="00E60C25">
        <w:rPr>
          <w:rFonts w:asciiTheme="minorHAnsi" w:eastAsia="HG Mincho Light J" w:hAnsiTheme="minorHAnsi"/>
        </w:rPr>
        <w:t xml:space="preserve">za prodlení zhotovitele s převzetím staveniště, nebo zahájením prací na díle dle této smlouvy, a to ve výši </w:t>
      </w:r>
      <w:r w:rsidR="00992F3A" w:rsidRPr="00E60C25">
        <w:rPr>
          <w:rFonts w:ascii="Calibri" w:hAnsi="Calibri" w:cs="Calibri"/>
        </w:rPr>
        <w:t>0,</w:t>
      </w:r>
      <w:r w:rsidR="005C0CCA" w:rsidRPr="00E60C25">
        <w:rPr>
          <w:rFonts w:ascii="Calibri" w:hAnsi="Calibri" w:cs="Calibri"/>
        </w:rPr>
        <w:t>0</w:t>
      </w:r>
      <w:r w:rsidR="00992F3A" w:rsidRPr="00E60C25">
        <w:rPr>
          <w:rFonts w:ascii="Calibri" w:hAnsi="Calibri" w:cs="Calibri"/>
        </w:rPr>
        <w:t>5</w:t>
      </w:r>
      <w:r w:rsidRPr="00E60C25">
        <w:rPr>
          <w:rFonts w:asciiTheme="minorHAnsi" w:eastAsia="HG Mincho Light J" w:hAnsiTheme="minorHAnsi"/>
        </w:rPr>
        <w:t xml:space="preserve"> % z ceny díla bez DPH za každý, byť započatý, den prodlení,</w:t>
      </w:r>
    </w:p>
    <w:p w14:paraId="407C73D2" w14:textId="07BFD6B0"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za prodlení zhotovitele s dokončením a předáním díla oproti termínu uvedeném</w:t>
      </w:r>
      <w:r w:rsidR="006B0360" w:rsidRPr="00E60C25">
        <w:rPr>
          <w:rFonts w:ascii="Calibri" w:eastAsia="HG Mincho Light J" w:hAnsi="Calibri" w:cs="Calibri"/>
        </w:rPr>
        <w:t>u</w:t>
      </w:r>
      <w:r w:rsidRPr="00E60C25">
        <w:rPr>
          <w:rFonts w:ascii="Calibri" w:eastAsia="HG Mincho Light J" w:hAnsi="Calibri" w:cs="Calibri"/>
        </w:rPr>
        <w:t xml:space="preserve"> v této smlouvě, a/nebo za prodlení zhotovitele s dodržením závazného milníku, je-li uveden v čl. III odst. 1 smlouvy, a to ve výši </w:t>
      </w:r>
      <w:r w:rsidR="005C0CCA" w:rsidRPr="00E60C25">
        <w:rPr>
          <w:rFonts w:ascii="Calibri" w:hAnsi="Calibri" w:cs="Calibri"/>
        </w:rPr>
        <w:t>0,2</w:t>
      </w:r>
      <w:r w:rsidR="00842CB6" w:rsidRPr="00E60C25">
        <w:rPr>
          <w:rFonts w:ascii="Calibri" w:hAnsi="Calibri" w:cs="Calibri"/>
        </w:rPr>
        <w:t xml:space="preserve"> </w:t>
      </w:r>
      <w:r w:rsidRPr="00E60C25">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004B37CD"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termínem pro vyklizení staveniště dle této smlouvy, a to </w:t>
      </w:r>
      <w:r w:rsidR="005C0CCA" w:rsidRPr="00E60C25">
        <w:rPr>
          <w:rFonts w:ascii="Calibri" w:hAnsi="Calibri" w:cs="Calibri"/>
        </w:rPr>
        <w:t>0,2</w:t>
      </w:r>
      <w:r w:rsidR="00842CB6" w:rsidRPr="00E60C25">
        <w:rPr>
          <w:rFonts w:ascii="Calibri" w:hAnsi="Calibri" w:cs="Calibri"/>
        </w:rPr>
        <w:t xml:space="preserve"> </w:t>
      </w:r>
      <w:r w:rsidRPr="00E60C25">
        <w:rPr>
          <w:rFonts w:ascii="Calibri" w:hAnsi="Calibri" w:cs="Calibri"/>
        </w:rPr>
        <w:t>% z ceny díla bez DPH</w:t>
      </w:r>
      <w:r w:rsidRPr="00E60C25">
        <w:rPr>
          <w:rFonts w:ascii="Calibri" w:eastAsia="HG Mincho Light J" w:hAnsi="Calibri" w:cs="Calibri"/>
        </w:rPr>
        <w:t xml:space="preserve"> každý, byť započatý, den prodlení,</w:t>
      </w:r>
    </w:p>
    <w:p w14:paraId="5EB56FFE" w14:textId="15778248"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5C0CCA" w:rsidRPr="00E60C25">
        <w:rPr>
          <w:rFonts w:ascii="Calibri" w:hAnsi="Calibri" w:cs="Calibri"/>
        </w:rPr>
        <w:t>0,05</w:t>
      </w:r>
      <w:r w:rsidR="00842CB6" w:rsidRPr="00E60C25">
        <w:rPr>
          <w:rFonts w:ascii="Calibri" w:hAnsi="Calibri" w:cs="Calibri"/>
        </w:rPr>
        <w:t xml:space="preserve"> </w:t>
      </w:r>
      <w:r w:rsidRPr="00E60C25">
        <w:rPr>
          <w:rFonts w:ascii="Calibri" w:hAnsi="Calibri" w:cs="Calibri"/>
        </w:rPr>
        <w:t xml:space="preserve">% z ceny díla bez DPH, </w:t>
      </w:r>
      <w:r w:rsidRPr="00E60C25">
        <w:rPr>
          <w:rFonts w:ascii="Calibri" w:eastAsia="HG Mincho Light J" w:hAnsi="Calibri" w:cs="Calibri"/>
        </w:rPr>
        <w:t>za každý, byť započatý, den prodlení,</w:t>
      </w:r>
    </w:p>
    <w:p w14:paraId="71965B75" w14:textId="7DFB41A3" w:rsidR="007F6203" w:rsidRPr="00E60C25" w:rsidRDefault="00C34CE1" w:rsidP="007F6203">
      <w:pPr>
        <w:pStyle w:val="Normlnweb"/>
        <w:numPr>
          <w:ilvl w:val="0"/>
          <w:numId w:val="44"/>
        </w:numPr>
        <w:spacing w:before="0" w:after="120"/>
        <w:jc w:val="both"/>
      </w:pPr>
      <w:r w:rsidRPr="00E60C25">
        <w:rPr>
          <w:rFonts w:ascii="Calibri" w:eastAsia="HG Mincho Light J" w:hAnsi="Calibri" w:cs="Calibri"/>
        </w:rPr>
        <w:t xml:space="preserve">za prodlení zhotovitele s plněním jakýchkoliv peněžitých závazků dle této smlouvy, a to ve výši </w:t>
      </w:r>
      <w:r w:rsidR="005C0CCA" w:rsidRPr="00E60C25">
        <w:rPr>
          <w:rFonts w:ascii="Calibri" w:hAnsi="Calibri" w:cs="Calibri"/>
        </w:rPr>
        <w:t>0,05</w:t>
      </w:r>
      <w:r w:rsidRPr="00E60C25">
        <w:rPr>
          <w:rFonts w:ascii="Calibri" w:eastAsia="HG Mincho Light J" w:hAnsi="Calibri" w:cs="Calibri"/>
        </w:rPr>
        <w:t xml:space="preserve"> % z dlužné částky za každý, byť započatý den prodlení,</w:t>
      </w:r>
    </w:p>
    <w:p w14:paraId="303F8A4C" w14:textId="23179284" w:rsidR="007F6203" w:rsidRDefault="00C34CE1" w:rsidP="007F6203">
      <w:pPr>
        <w:pStyle w:val="Normlnweb"/>
        <w:numPr>
          <w:ilvl w:val="0"/>
          <w:numId w:val="44"/>
        </w:numPr>
        <w:spacing w:before="0" w:after="120"/>
        <w:jc w:val="both"/>
      </w:pPr>
      <w:r w:rsidRPr="00E60C25">
        <w:rPr>
          <w:rFonts w:ascii="Calibri" w:eastAsia="HG Mincho Light J" w:hAnsi="Calibri" w:cs="Calibri"/>
        </w:rPr>
        <w:t xml:space="preserve">jednorázovou pokutu ve výši </w:t>
      </w:r>
      <w:r w:rsidR="004C34D0" w:rsidRPr="00E60C25">
        <w:rPr>
          <w:rFonts w:ascii="Calibri" w:hAnsi="Calibri" w:cs="Calibri"/>
        </w:rPr>
        <w:t>10.000</w:t>
      </w:r>
      <w:r w:rsidRPr="00E60C25">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4C34D0" w:rsidRPr="00E60C25">
        <w:rPr>
          <w:rFonts w:ascii="Calibri" w:hAnsi="Calibri" w:cs="Calibri"/>
        </w:rPr>
        <w:t>0,05</w:t>
      </w:r>
      <w:r w:rsidRPr="00E60C25">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E60C25" w:rsidRDefault="009C5729" w:rsidP="009C5729">
      <w:pPr>
        <w:pStyle w:val="Normlnweb"/>
        <w:numPr>
          <w:ilvl w:val="0"/>
          <w:numId w:val="44"/>
        </w:numPr>
        <w:spacing w:after="120"/>
        <w:jc w:val="both"/>
        <w:rPr>
          <w:rStyle w:val="Standardnpsmoodstavce1"/>
          <w:rFonts w:ascii="Calibri" w:eastAsia="HG Mincho Light J" w:hAnsi="Calibri" w:cs="Calibri"/>
        </w:rPr>
      </w:pPr>
      <w:r w:rsidRPr="00E60C25">
        <w:rPr>
          <w:rStyle w:val="Standardnpsmoodstavce1"/>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3F177D" w:rsidRDefault="009C5729" w:rsidP="009C5729">
      <w:pPr>
        <w:pStyle w:val="Normlnweb"/>
        <w:spacing w:before="0" w:after="120"/>
        <w:ind w:left="644"/>
        <w:jc w:val="both"/>
        <w:rPr>
          <w:color w:val="FF0000"/>
        </w:rPr>
      </w:pPr>
      <w:r w:rsidRPr="00E60C25">
        <w:rPr>
          <w:rStyle w:val="Standardnpsmoodstavce1"/>
          <w:rFonts w:ascii="Calibri" w:eastAsia="HG Mincho Light J" w:hAnsi="Calibri" w:cs="Calibri"/>
        </w:rPr>
        <w:lastRenderedPageBreak/>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0C1ED0A7" w:rsidR="007F6203" w:rsidRPr="00E60C25"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w:t>
      </w:r>
      <w:r w:rsidRPr="00E60C25">
        <w:rPr>
          <w:rFonts w:ascii="Calibri" w:eastAsia="HG Mincho Light J" w:hAnsi="Calibri" w:cs="Calibri"/>
        </w:rPr>
        <w:t xml:space="preserve">smluvní pokutu ve výši </w:t>
      </w:r>
      <w:r w:rsidR="00C0671E" w:rsidRPr="00E60C25">
        <w:rPr>
          <w:rFonts w:ascii="Calibri" w:hAnsi="Calibri" w:cs="Calibri"/>
        </w:rPr>
        <w:t>5.000</w:t>
      </w:r>
      <w:r w:rsidR="00842CB6" w:rsidRPr="00E60C25">
        <w:rPr>
          <w:rFonts w:ascii="Calibri" w:hAnsi="Calibri" w:cs="Calibri"/>
        </w:rPr>
        <w:t xml:space="preserve"> </w:t>
      </w:r>
      <w:r w:rsidRPr="00E60C25">
        <w:rPr>
          <w:rFonts w:ascii="Calibri" w:hAnsi="Calibri" w:cs="Calibri"/>
          <w:color w:val="000000"/>
        </w:rPr>
        <w:t>Kč,</w:t>
      </w:r>
    </w:p>
    <w:p w14:paraId="2DC385D7" w14:textId="7AAD7956" w:rsidR="00C34CE1" w:rsidRDefault="00C34CE1" w:rsidP="007F6203">
      <w:pPr>
        <w:pStyle w:val="Normlnweb"/>
        <w:numPr>
          <w:ilvl w:val="0"/>
          <w:numId w:val="44"/>
        </w:numPr>
        <w:spacing w:before="0" w:after="120"/>
        <w:jc w:val="both"/>
      </w:pPr>
      <w:r w:rsidRPr="00E60C25">
        <w:rPr>
          <w:rFonts w:ascii="Calibri" w:eastAsia="HG Mincho Light J" w:hAnsi="Calibri" w:cs="Calibri"/>
        </w:rPr>
        <w:t xml:space="preserve">pro případ porušení každé jednotlivé povinnosti zhotovitele dle čl. XI odst. 11, nebo 12 této smlouvy smluvní pokutu ve výši </w:t>
      </w:r>
      <w:r w:rsidR="00C0671E" w:rsidRPr="00E60C25">
        <w:rPr>
          <w:rFonts w:ascii="Calibri" w:hAnsi="Calibri" w:cs="Calibri"/>
        </w:rPr>
        <w:t>0,05</w:t>
      </w:r>
      <w:r w:rsidRPr="00E60C25">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w:t>
      </w:r>
      <w:r>
        <w:rPr>
          <w:rFonts w:ascii="Calibri" w:eastAsia="Times New Roman" w:hAnsi="Calibri" w:cs="Calibri"/>
        </w:rPr>
        <w:lastRenderedPageBreak/>
        <w:t xml:space="preserve">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 xml:space="preserve">V případě, že od této smlouvy oprávněně odstoupí objednatel před řádným dokončením díla, je oprávněn zadat dokončení díla třetí osobě. Dojde-li v důsledku dokončení díla jiným zhotovitelem </w:t>
      </w:r>
      <w:r>
        <w:rPr>
          <w:rFonts w:ascii="Calibri" w:eastAsia="Times New Roman" w:hAnsi="Calibri" w:cs="Calibri"/>
        </w:rPr>
        <w:lastRenderedPageBreak/>
        <w:t>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 xml:space="preserve">Odvolání stávajícího zástupce, a/nebo jmenování jiného zástupce je účinné vůči druhé smluvní </w:t>
      </w:r>
      <w:r>
        <w:rPr>
          <w:rFonts w:ascii="Calibri" w:hAnsi="Calibri" w:cs="Calibri"/>
        </w:rPr>
        <w:lastRenderedPageBreak/>
        <w:t>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lastRenderedPageBreak/>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0F46710D" w:rsidR="00842CB6" w:rsidRDefault="00C34CE1" w:rsidP="00842CB6">
      <w:pPr>
        <w:pStyle w:val="WW-Vchoz"/>
        <w:spacing w:after="120"/>
        <w:ind w:left="426"/>
        <w:jc w:val="both"/>
        <w:rPr>
          <w:rFonts w:ascii="Calibri" w:hAnsi="Calibri" w:cs="Calibri"/>
        </w:rPr>
      </w:pPr>
      <w:r>
        <w:rPr>
          <w:rFonts w:ascii="Calibri" w:hAnsi="Calibri" w:cs="Calibri"/>
        </w:rPr>
        <w:t xml:space="preserve">Příloha č. 1 - Projektová dokumentace pro provedení stavby a soupis stavebních prací, dodávek a služeb s výkazy výměr, vše </w:t>
      </w:r>
      <w:r w:rsidRPr="00521145">
        <w:rPr>
          <w:rFonts w:ascii="Calibri" w:hAnsi="Calibri" w:cs="Calibri"/>
        </w:rPr>
        <w:t>zpracované</w:t>
      </w:r>
      <w:r w:rsidR="0008573F" w:rsidRPr="00521145">
        <w:rPr>
          <w:rFonts w:ascii="Calibri" w:hAnsi="Calibri" w:cs="Calibri"/>
        </w:rPr>
        <w:t xml:space="preserve"> </w:t>
      </w:r>
      <w:r w:rsidR="0017764B" w:rsidRPr="00521145">
        <w:rPr>
          <w:rFonts w:ascii="Calibri" w:hAnsi="Calibri" w:cs="Calibri"/>
          <w:bCs/>
        </w:rPr>
        <w:t>Ing. Zbyňkem Wolfem, fyzickou osobou podnikající, se sídlem Domažlice, Město, Hradská 79, PSČ 344 01, IČO 73374792</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2D56B15D"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 xml:space="preserve"> </w:t>
      </w:r>
      <w:r>
        <w:rPr>
          <w:rFonts w:ascii="Calibri" w:hAnsi="Calibri" w:cs="Calibri"/>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E6324B">
        <w:rPr>
          <w:rFonts w:ascii="Calibri" w:hAnsi="Calibri" w:cs="Calibri"/>
          <w:color w:val="000000"/>
        </w:rPr>
        <w:tab/>
      </w:r>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4FBF75B4" w14:textId="619DCA6A" w:rsidR="00E70E41" w:rsidRDefault="00E70E41">
      <w:pPr>
        <w:suppressAutoHyphens w:val="0"/>
        <w:rPr>
          <w:rFonts w:ascii="Calibri" w:eastAsia="Droid Sans Fallback" w:hAnsi="Calibri" w:cs="Calibri"/>
          <w:b/>
          <w:bCs/>
        </w:rPr>
      </w:pPr>
    </w:p>
    <w:p w14:paraId="7D6B381E" w14:textId="77777777" w:rsidR="00E60C25" w:rsidRDefault="00E60C25">
      <w:pPr>
        <w:suppressAutoHyphens w:val="0"/>
        <w:rPr>
          <w:rFonts w:ascii="Calibri" w:eastAsia="Droid Sans Fallback" w:hAnsi="Calibri" w:cs="Calibri"/>
          <w:b/>
          <w:bCs/>
        </w:rPr>
      </w:pPr>
    </w:p>
    <w:p w14:paraId="1A86B82C" w14:textId="28C95B47" w:rsidR="00C34CE1" w:rsidRDefault="00C34CE1">
      <w:pPr>
        <w:pStyle w:val="WW-Vchoz"/>
        <w:jc w:val="center"/>
      </w:pPr>
      <w:r>
        <w:rPr>
          <w:rFonts w:ascii="Calibri" w:hAnsi="Calibri" w:cs="Calibri"/>
          <w:b/>
          <w:bCs/>
        </w:rPr>
        <w:lastRenderedPageBreak/>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auto"/>
    <w:pitch w:val="variable"/>
  </w:font>
  <w:font w:name="DejaVu Sans">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B6A96"/>
    <w:rsid w:val="00110718"/>
    <w:rsid w:val="00122A08"/>
    <w:rsid w:val="00127731"/>
    <w:rsid w:val="00163741"/>
    <w:rsid w:val="00164C06"/>
    <w:rsid w:val="001653CA"/>
    <w:rsid w:val="0017569A"/>
    <w:rsid w:val="001760FE"/>
    <w:rsid w:val="0017764B"/>
    <w:rsid w:val="001F39E9"/>
    <w:rsid w:val="002100ED"/>
    <w:rsid w:val="00253BF9"/>
    <w:rsid w:val="002939BD"/>
    <w:rsid w:val="002A1D47"/>
    <w:rsid w:val="002A76FE"/>
    <w:rsid w:val="002E30C8"/>
    <w:rsid w:val="00307770"/>
    <w:rsid w:val="00313FE6"/>
    <w:rsid w:val="003169A2"/>
    <w:rsid w:val="00331253"/>
    <w:rsid w:val="00331421"/>
    <w:rsid w:val="00336AD1"/>
    <w:rsid w:val="003407BA"/>
    <w:rsid w:val="00343D4A"/>
    <w:rsid w:val="00354E21"/>
    <w:rsid w:val="003A0A1A"/>
    <w:rsid w:val="003B0372"/>
    <w:rsid w:val="003E6951"/>
    <w:rsid w:val="003F2511"/>
    <w:rsid w:val="0041456D"/>
    <w:rsid w:val="00455BE0"/>
    <w:rsid w:val="0048024A"/>
    <w:rsid w:val="004A01EF"/>
    <w:rsid w:val="004C34D0"/>
    <w:rsid w:val="004D336D"/>
    <w:rsid w:val="00521145"/>
    <w:rsid w:val="00523935"/>
    <w:rsid w:val="00564574"/>
    <w:rsid w:val="00582716"/>
    <w:rsid w:val="005A186C"/>
    <w:rsid w:val="005B1F8A"/>
    <w:rsid w:val="005C0CCA"/>
    <w:rsid w:val="005D6EEF"/>
    <w:rsid w:val="00620055"/>
    <w:rsid w:val="00646366"/>
    <w:rsid w:val="006B0360"/>
    <w:rsid w:val="006E60DC"/>
    <w:rsid w:val="00700256"/>
    <w:rsid w:val="0070727C"/>
    <w:rsid w:val="0076730D"/>
    <w:rsid w:val="00777E76"/>
    <w:rsid w:val="007837A2"/>
    <w:rsid w:val="007E58D7"/>
    <w:rsid w:val="007E7A32"/>
    <w:rsid w:val="007F6203"/>
    <w:rsid w:val="00827541"/>
    <w:rsid w:val="00830844"/>
    <w:rsid w:val="00842CB6"/>
    <w:rsid w:val="008430E0"/>
    <w:rsid w:val="00860CCD"/>
    <w:rsid w:val="00876568"/>
    <w:rsid w:val="00893400"/>
    <w:rsid w:val="00895721"/>
    <w:rsid w:val="008A6376"/>
    <w:rsid w:val="008D595C"/>
    <w:rsid w:val="00902B3B"/>
    <w:rsid w:val="00986792"/>
    <w:rsid w:val="00992F3A"/>
    <w:rsid w:val="009B3677"/>
    <w:rsid w:val="009C5729"/>
    <w:rsid w:val="009E3447"/>
    <w:rsid w:val="009E3DB4"/>
    <w:rsid w:val="00A030F3"/>
    <w:rsid w:val="00A562AF"/>
    <w:rsid w:val="00A67999"/>
    <w:rsid w:val="00A71BA8"/>
    <w:rsid w:val="00A730C1"/>
    <w:rsid w:val="00AF6142"/>
    <w:rsid w:val="00B3528A"/>
    <w:rsid w:val="00B506F8"/>
    <w:rsid w:val="00B550B7"/>
    <w:rsid w:val="00B648F8"/>
    <w:rsid w:val="00BF6133"/>
    <w:rsid w:val="00C00C60"/>
    <w:rsid w:val="00C0671E"/>
    <w:rsid w:val="00C34CE1"/>
    <w:rsid w:val="00C91318"/>
    <w:rsid w:val="00C965DB"/>
    <w:rsid w:val="00C97298"/>
    <w:rsid w:val="00CF4DED"/>
    <w:rsid w:val="00D03F61"/>
    <w:rsid w:val="00D21E2B"/>
    <w:rsid w:val="00D44F00"/>
    <w:rsid w:val="00D8510D"/>
    <w:rsid w:val="00DA7436"/>
    <w:rsid w:val="00DC0EB5"/>
    <w:rsid w:val="00DD3660"/>
    <w:rsid w:val="00DD6344"/>
    <w:rsid w:val="00DE2B81"/>
    <w:rsid w:val="00E30535"/>
    <w:rsid w:val="00E60C25"/>
    <w:rsid w:val="00E6145C"/>
    <w:rsid w:val="00E6324B"/>
    <w:rsid w:val="00E70E41"/>
    <w:rsid w:val="00E719E1"/>
    <w:rsid w:val="00F333DC"/>
    <w:rsid w:val="00F77F3D"/>
    <w:rsid w:val="00F86DBB"/>
    <w:rsid w:val="00F96117"/>
    <w:rsid w:val="00FA0847"/>
    <w:rsid w:val="00FB5B7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28</Pages>
  <Words>10557</Words>
  <Characters>62291</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Martin Hána</cp:lastModifiedBy>
  <cp:revision>13</cp:revision>
  <cp:lastPrinted>2023-08-30T12:27:00Z</cp:lastPrinted>
  <dcterms:created xsi:type="dcterms:W3CDTF">2024-06-06T06:09:00Z</dcterms:created>
  <dcterms:modified xsi:type="dcterms:W3CDTF">2025-12-12T12:23:00Z</dcterms:modified>
</cp:coreProperties>
</file>